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14" w:rsidRPr="00E45688" w:rsidRDefault="00184914" w:rsidP="0018491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</w:pP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Dragi roditelji, </w:t>
      </w:r>
    </w:p>
    <w:p w:rsidR="00184914" w:rsidRPr="00E45688" w:rsidRDefault="00184914" w:rsidP="0018491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</w:pP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prošla su dva tjedna nastave na daljinu. Možda ste se dobro snašli i organizirali, a možda 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još uvijek trebate našu pomoć 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jer ste zbunjeni sa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hr-HR"/>
        </w:rPr>
        <w:t xml:space="preserve"> 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svim zadacima i materijalima koje šaljemo</w:t>
      </w:r>
      <w:r w:rsidR="00260EEA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.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Ne brinite</w:t>
      </w:r>
      <w:r w:rsidRPr="00E45688">
        <w:rPr>
          <w:rFonts w:ascii="Arial" w:eastAsia="Times New Roman" w:hAnsi="Arial" w:cs="Arial"/>
          <w:bCs/>
          <w:color w:val="00B050"/>
          <w:sz w:val="28"/>
          <w:szCs w:val="28"/>
          <w:lang w:eastAsia="hr-HR"/>
        </w:rPr>
        <w:t>,</w:t>
      </w:r>
      <w:r w:rsidR="00260EEA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uhodat ćemo se zajedno</w:t>
      </w:r>
      <w:r w:rsidR="0029179C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,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međusobno si pomažući za dobrobit 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>učenika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.</w:t>
      </w:r>
    </w:p>
    <w:p w:rsidR="00083953" w:rsidRPr="00E45688" w:rsidRDefault="00184914" w:rsidP="0018491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</w:pP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Nastava na daljinu je nešto posve nov</w:t>
      </w:r>
      <w:r w:rsidR="00575379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o i do ove epidemije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nismo imali</w:t>
      </w:r>
      <w:r w:rsidR="00C412C5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</w:t>
      </w:r>
      <w:r w:rsidR="00083953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</w:t>
      </w:r>
      <w:r w:rsidR="00260EEA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priliku provoditi je</w:t>
      </w:r>
      <w:r w:rsidR="00C412C5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. Nije bilo vremena niti pripremiti se za nju te se sada svi učimo u „hodu“ i </w:t>
      </w:r>
      <w:r w:rsidR="00083953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dajemo sve od sebe</w:t>
      </w:r>
      <w:r w:rsidR="00661AEE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. </w:t>
      </w:r>
    </w:p>
    <w:p w:rsidR="00184914" w:rsidRPr="00E45688" w:rsidRDefault="00184914" w:rsidP="0018491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</w:pPr>
      <w:r w:rsidRPr="00E4568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Vaša uloga je izrazito bitna u ovoj neobičnoj i teškoj situaciji. Puno bitnija nego inače. 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S vama bih željela podijeliti neke okvirne smjernice koje bi mogle pomoći vama i  djeci. </w:t>
      </w:r>
    </w:p>
    <w:p w:rsidR="00184914" w:rsidRPr="00E45688" w:rsidRDefault="00260EEA" w:rsidP="0018491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</w:pP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Radni d</w:t>
      </w:r>
      <w:r w:rsidR="00184914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an bi trebao imati rutinu ili nekakav raspored kao kada su djeca išla u školu</w:t>
      </w:r>
      <w:r w:rsidR="00083953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.</w:t>
      </w:r>
      <w:r w:rsidR="00184914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</w:t>
      </w:r>
      <w:r w:rsidR="00184914"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>Isplanirajte djetetu vrijeme učenja i igre i neka se pridržava dogovorenog rasporeda kao da ide u školu</w:t>
      </w:r>
      <w:r w:rsidR="00184914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, samo što sada nisu u zgradi škole</w:t>
      </w:r>
      <w:r w:rsidR="0029179C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,</w:t>
      </w:r>
      <w:r w:rsidR="00184914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već uče od kuće.</w:t>
      </w:r>
    </w:p>
    <w:p w:rsidR="00D83052" w:rsidRPr="00E45688" w:rsidRDefault="00184914" w:rsidP="0018491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</w:pP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Za niže </w:t>
      </w:r>
      <w:r w:rsidR="0029179C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je 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razrede p</w:t>
      </w:r>
      <w:r w:rsidR="0029179C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rema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naputku MZO predviđen po jedan sat nastave dnevno na TV-u. Znamo da to nije dovoljno i u dogovoru sa svojom učiteljicom bilo bi dobro da u to vrijeme svi 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učenici 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prate nastavu,</w:t>
      </w:r>
      <w:r w:rsidR="0029179C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a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poslije ili prije primaju naputke, zadatke, prezentacije ili videa od svoje učiteljice. Zatim slijedi samostalno učenje </w:t>
      </w:r>
      <w:r w:rsidR="00083953" w:rsidRPr="00E45688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hr-HR"/>
        </w:rPr>
        <w:t>i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pisanje domaće zadaće.</w:t>
      </w:r>
      <w:r w:rsidR="00D83052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Između pojedinih predmeta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</w:t>
      </w:r>
      <w:r w:rsidR="00D83052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m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ogu napraviti male pauze</w:t>
      </w:r>
      <w:r w:rsidR="0029179C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,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kao i u školi. Bilo bi dobro kada biste im pomogli napraviti raspored učenja, kućnih obveza, igr</w:t>
      </w:r>
      <w:r w:rsidR="00D83052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e i slobodnog vremena. Nastojte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se pridržavati 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plana ili rasporeda 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>učenja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jer poštivanjem istog olakšat ćete i sebi i njima ove dane.</w:t>
      </w:r>
    </w:p>
    <w:p w:rsidR="000D6D29" w:rsidRPr="00E45688" w:rsidRDefault="00184914" w:rsidP="000D6D2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</w:pP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>Djecu treba</w:t>
      </w:r>
      <w:r w:rsidR="00D83052"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osamostaliti kako bi sami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odrađivali </w:t>
      </w:r>
      <w:r w:rsidR="00D83052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svoje školske obveze</w:t>
      </w:r>
      <w:r w:rsidR="0029179C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.</w:t>
      </w:r>
      <w:r w:rsidR="00D83052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V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i ih možete nadzirati, pratiti </w:t>
      </w:r>
      <w:r w:rsidR="00EC2EF4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ih 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i pomagati im ako je potrebno, ali ni u kom slučaju nemojte raditi umje</w:t>
      </w:r>
      <w:r w:rsidR="00D83052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sto njih. Učite ih osobnom 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preuzimanju odgovornosti.</w:t>
      </w:r>
      <w:r w:rsidR="000D6D29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</w:t>
      </w:r>
    </w:p>
    <w:p w:rsidR="0029179C" w:rsidRPr="00E45688" w:rsidRDefault="0029179C" w:rsidP="000D6D2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</w:pP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Kada govorimo o opterećenju učenika, moramo imati na umu da obrada gradiva na način da učenici aktivno samostalno proučavaju nastavne jedinice u udžbenicima te pišu bilješke ili pravne umne mape ne spada u zadaću. Zadaća se ne može riješiti bez prethodnog učenja. Nikako nije dobro „servirati“ učenicima znanja i time poticati sklonost reproduciranju gradiva, već ih treba usmjeravati na proučavanje građe u školskim udžbenicima. Prema potrebi, mogućnosti ili sklonosti učenika prema pojedinom predmetu, dobro je koristiti se i drugim materijalima jer njima potičemo istraživačko učenje.</w:t>
      </w:r>
    </w:p>
    <w:p w:rsidR="00184914" w:rsidRPr="00E45688" w:rsidRDefault="0029179C" w:rsidP="00E4568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</w:pP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lastRenderedPageBreak/>
        <w:t>U novonastalom online okruženju udžbenici su i dalje glavni izvori znanja iz kojih učenici moraju učiti. Udžbenici metodički vode djecu kroz upoznavanje i svladavanje novih sadržaja. Istaknuti glavni pojmovi i slikovni prikazi postupno vode dijete i olakšavaju razumijevanje pročitanoga. Također, na kraju svake nastavne jedinice nalaze se pitanja koja su važna za savladavanje prikazanog gradiva. Tražite dijete da vam pokaže kako se koristi online učionica i imajte uvid u gradivo koje učitelji taj dan odrade – služite se udžbenikom i pitajte dijete nekoliko pitanja iz udžbenika ili radne bilježnice.</w:t>
      </w:r>
    </w:p>
    <w:p w:rsidR="00184914" w:rsidRPr="00E45688" w:rsidRDefault="00184914" w:rsidP="0018491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hr-HR"/>
        </w:rPr>
      </w:pP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Kada govorimo o učenju na daljinu, ne mislimo samo na mnoštvo digitalnih alata i platformi za učenje. Znam 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kako svi učenici </w:t>
      </w:r>
      <w:r w:rsidR="00E45688"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nemaju 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>potrebna informatička znanja</w:t>
      </w:r>
      <w:r w:rsidR="00E45688"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ili možda ne posjeduju primjerenu opremu</w:t>
      </w:r>
      <w:r w:rsidR="00F10931" w:rsidRPr="00E45688">
        <w:rPr>
          <w:rFonts w:ascii="Arial" w:eastAsia="Times New Roman" w:hAnsi="Arial" w:cs="Arial"/>
          <w:bCs/>
          <w:color w:val="00B050"/>
          <w:sz w:val="28"/>
          <w:szCs w:val="28"/>
          <w:lang w:eastAsia="hr-HR"/>
        </w:rPr>
        <w:t xml:space="preserve">. </w:t>
      </w:r>
      <w:r w:rsidR="00F10931" w:rsidRPr="00E4568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hr-HR"/>
        </w:rPr>
        <w:t>U ovoj novonastal</w:t>
      </w:r>
      <w:r w:rsidR="00F10256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hr-HR"/>
        </w:rPr>
        <w:t>oj</w:t>
      </w:r>
      <w:bookmarkStart w:id="0" w:name="_GoBack"/>
      <w:bookmarkEnd w:id="0"/>
      <w:r w:rsidR="00F10931" w:rsidRPr="00E4568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hr-HR"/>
        </w:rPr>
        <w:t xml:space="preserve"> situaciji sigurno ćemo svi podići razinu svojih informatičkih kompetencija, ali prioritetni materijali za učenje su</w:t>
      </w:r>
      <w:r w:rsidR="00F10931" w:rsidRPr="00E4568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 i dalje udžbenici i radne</w:t>
      </w:r>
      <w:r w:rsidRPr="00E4568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 bilježnic</w:t>
      </w:r>
      <w:r w:rsidR="00F10931" w:rsidRPr="00E4568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e</w:t>
      </w:r>
      <w:r w:rsidRPr="00E4568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. </w:t>
      </w:r>
      <w:r w:rsidR="00F10931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To je idealna prilika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naučiti kako 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učiti kroz pisanu riječ. Potičite ih na uporabu udžbenika koji ih metodički vode kroz upoznavanje i svladavanje novih sadržaja. Digitalni alati i 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dodatni </w:t>
      </w:r>
      <w:r w:rsidR="001B0251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sadržaji neka njima i Vama budu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pomoć ili izazov 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>najupornijim</w:t>
      </w:r>
      <w:r w:rsidR="00E45688"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>a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i najradoznalijim</w:t>
      </w:r>
      <w:r w:rsidR="00E45688"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>a</w:t>
      </w:r>
      <w:r w:rsidRPr="00E45688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koji uvijek žele i mogu znati više. </w:t>
      </w:r>
    </w:p>
    <w:p w:rsidR="00184914" w:rsidRPr="00E45688" w:rsidRDefault="00184914" w:rsidP="0018491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</w:pP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I na kraju</w:t>
      </w:r>
      <w:r w:rsidRPr="00E45688">
        <w:rPr>
          <w:rFonts w:ascii="Arial" w:eastAsia="Times New Roman" w:hAnsi="Arial" w:cs="Arial"/>
          <w:bCs/>
          <w:color w:val="00B050"/>
          <w:sz w:val="28"/>
          <w:szCs w:val="28"/>
          <w:lang w:eastAsia="hr-HR"/>
        </w:rPr>
        <w:t>,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surađujte s nama učiteljicama</w:t>
      </w:r>
      <w:r w:rsidR="00E45688"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 i učiteljima</w:t>
      </w:r>
      <w:r w:rsidRPr="00E45688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, pitajte nas, ali i poslušajte.</w:t>
      </w:r>
    </w:p>
    <w:p w:rsidR="00184914" w:rsidRPr="00E45688" w:rsidRDefault="001B0251" w:rsidP="001B025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4568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Elvira </w:t>
      </w:r>
      <w:proofErr w:type="spellStart"/>
      <w:r w:rsidRPr="00E4568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Baričevac</w:t>
      </w:r>
      <w:proofErr w:type="spellEnd"/>
      <w:r w:rsidRPr="00E4568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, učiteljica razredne nastave</w:t>
      </w:r>
    </w:p>
    <w:p w:rsidR="00ED07F7" w:rsidRPr="00E45688" w:rsidRDefault="00F10256">
      <w:pPr>
        <w:rPr>
          <w:sz w:val="28"/>
          <w:szCs w:val="28"/>
        </w:rPr>
      </w:pPr>
    </w:p>
    <w:sectPr w:rsidR="00ED07F7" w:rsidRPr="00E4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55"/>
    <w:rsid w:val="00083953"/>
    <w:rsid w:val="000D6D29"/>
    <w:rsid w:val="00184914"/>
    <w:rsid w:val="001B0251"/>
    <w:rsid w:val="00260EEA"/>
    <w:rsid w:val="0029179C"/>
    <w:rsid w:val="003E0852"/>
    <w:rsid w:val="00575379"/>
    <w:rsid w:val="006046BA"/>
    <w:rsid w:val="00661AEE"/>
    <w:rsid w:val="00A21F97"/>
    <w:rsid w:val="00B61090"/>
    <w:rsid w:val="00C412C5"/>
    <w:rsid w:val="00D83052"/>
    <w:rsid w:val="00E45688"/>
    <w:rsid w:val="00EC2EF4"/>
    <w:rsid w:val="00F10256"/>
    <w:rsid w:val="00F10931"/>
    <w:rsid w:val="00F96055"/>
    <w:rsid w:val="00F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8424"/>
  <w15:chartTrackingRefBased/>
  <w15:docId w15:val="{478DB6BB-038E-494D-866C-DE5A68F5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9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Kanižlića Požega</dc:creator>
  <cp:keywords/>
  <dc:description/>
  <cp:lastModifiedBy>valentina čurčić</cp:lastModifiedBy>
  <cp:revision>2</cp:revision>
  <cp:lastPrinted>2020-03-30T08:43:00Z</cp:lastPrinted>
  <dcterms:created xsi:type="dcterms:W3CDTF">2020-03-30T19:07:00Z</dcterms:created>
  <dcterms:modified xsi:type="dcterms:W3CDTF">2020-03-30T19:07:00Z</dcterms:modified>
</cp:coreProperties>
</file>